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DC" w:rsidRPr="000D5DFE" w:rsidRDefault="003826DC" w:rsidP="005F0780">
      <w:pPr>
        <w:shd w:val="clear" w:color="auto" w:fill="FFFFFF"/>
        <w:spacing w:after="0" w:line="240" w:lineRule="auto"/>
        <w:jc w:val="right"/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</w:pP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Додаток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</w:p>
    <w:p w:rsidR="003826DC" w:rsidRPr="000D5DFE" w:rsidRDefault="003826DC" w:rsidP="005F0780">
      <w:pPr>
        <w:shd w:val="clear" w:color="auto" w:fill="FFFFFF"/>
        <w:spacing w:after="0" w:line="240" w:lineRule="auto"/>
        <w:jc w:val="right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до </w:t>
      </w:r>
      <w:proofErr w:type="spellStart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ішення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 </w:t>
      </w:r>
      <w:r w:rsidR="005F0780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сесії Сквирської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ради</w:t>
      </w:r>
    </w:p>
    <w:p w:rsidR="003826DC" w:rsidRPr="000D5DFE" w:rsidRDefault="003826DC" w:rsidP="005F0780">
      <w:pPr>
        <w:shd w:val="clear" w:color="auto" w:fill="FFFFFF"/>
        <w:spacing w:after="0" w:line="240" w:lineRule="auto"/>
        <w:jc w:val="right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№ 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 - 37</w:t>
      </w: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-VIIІ 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27</w:t>
      </w: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.202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3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року</w:t>
      </w:r>
    </w:p>
    <w:p w:rsidR="003826DC" w:rsidRPr="000D5DFE" w:rsidRDefault="003826DC" w:rsidP="003826DC">
      <w:pPr>
        <w:shd w:val="clear" w:color="auto" w:fill="FFFFFF"/>
        <w:spacing w:after="375" w:line="240" w:lineRule="auto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</w:p>
    <w:p w:rsidR="003826DC" w:rsidRPr="000D5DFE" w:rsidRDefault="003826DC" w:rsidP="003826DC">
      <w:pPr>
        <w:shd w:val="clear" w:color="auto" w:fill="FFFFFF"/>
        <w:spacing w:after="375" w:line="240" w:lineRule="auto"/>
        <w:jc w:val="center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ПРОЕКТ ДОГОВОРУ</w:t>
      </w:r>
    </w:p>
    <w:p w:rsidR="003826DC" w:rsidRPr="000D5DFE" w:rsidRDefault="003826DC" w:rsidP="003826DC">
      <w:pPr>
        <w:shd w:val="clear" w:color="auto" w:fill="FFFFFF"/>
        <w:spacing w:after="375" w:line="240" w:lineRule="auto"/>
        <w:jc w:val="center"/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</w:pPr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 xml:space="preserve">про </w:t>
      </w:r>
      <w:proofErr w:type="spellStart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надання</w:t>
      </w:r>
      <w:proofErr w:type="spell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поворотної</w:t>
      </w:r>
      <w:proofErr w:type="spell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b/>
          <w:bCs/>
          <w:color w:val="383838"/>
          <w:sz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b/>
          <w:bCs/>
          <w:color w:val="383838"/>
          <w:sz w:val="26"/>
          <w:lang w:val="uk-UA" w:eastAsia="ru-RU"/>
        </w:rPr>
        <w:t>ідтримки</w:t>
      </w:r>
    </w:p>
    <w:p w:rsidR="003826DC" w:rsidRPr="000D5DFE" w:rsidRDefault="003826DC" w:rsidP="003826DC">
      <w:pPr>
        <w:shd w:val="clear" w:color="auto" w:fill="FFFFFF"/>
        <w:spacing w:after="375" w:line="240" w:lineRule="auto"/>
        <w:jc w:val="center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proofErr w:type="spellStart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комунальному</w:t>
      </w:r>
      <w:proofErr w:type="spell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 xml:space="preserve"> </w:t>
      </w:r>
      <w:proofErr w:type="spellStart"/>
      <w:proofErr w:type="gramStart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п</w:t>
      </w:r>
      <w:proofErr w:type="gram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ідприємству</w:t>
      </w:r>
      <w:proofErr w:type="spellEnd"/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 </w:t>
      </w:r>
      <w:r>
        <w:rPr>
          <w:rFonts w:ascii="Open Sans" w:eastAsia="Times New Roman" w:hAnsi="Open Sans" w:cs="Times New Roman" w:hint="eastAsia"/>
          <w:b/>
          <w:bCs/>
          <w:color w:val="383838"/>
          <w:sz w:val="26"/>
          <w:lang w:val="uk-UA" w:eastAsia="ru-RU"/>
        </w:rPr>
        <w:t>«</w:t>
      </w:r>
      <w:proofErr w:type="spellStart"/>
      <w:r>
        <w:rPr>
          <w:rFonts w:ascii="Open Sans" w:eastAsia="Times New Roman" w:hAnsi="Open Sans" w:cs="Times New Roman"/>
          <w:b/>
          <w:bCs/>
          <w:color w:val="383838"/>
          <w:sz w:val="26"/>
          <w:lang w:val="uk-UA" w:eastAsia="ru-RU"/>
        </w:rPr>
        <w:t>Сквираблагоустрій</w:t>
      </w:r>
      <w:proofErr w:type="spellEnd"/>
      <w:r>
        <w:rPr>
          <w:rFonts w:ascii="Open Sans" w:eastAsia="Times New Roman" w:hAnsi="Open Sans" w:cs="Times New Roman" w:hint="eastAsia"/>
          <w:b/>
          <w:bCs/>
          <w:color w:val="383838"/>
          <w:sz w:val="26"/>
          <w:lang w:val="uk-UA" w:eastAsia="ru-RU"/>
        </w:rPr>
        <w:t>»</w:t>
      </w:r>
      <w:r w:rsidRPr="000D5DFE">
        <w:rPr>
          <w:rFonts w:ascii="Open Sans" w:eastAsia="Times New Roman" w:hAnsi="Open Sans" w:cs="Times New Roman"/>
          <w:b/>
          <w:bCs/>
          <w:color w:val="383838"/>
          <w:sz w:val="26"/>
          <w:lang w:eastAsia="ru-RU"/>
        </w:rPr>
        <w:t> </w:t>
      </w:r>
    </w:p>
    <w:p w:rsidR="003826DC" w:rsidRPr="000D5DFE" w:rsidRDefault="003826DC" w:rsidP="003826DC">
      <w:pPr>
        <w:shd w:val="clear" w:color="auto" w:fill="FFFFFF"/>
        <w:spacing w:after="375" w:line="240" w:lineRule="auto"/>
        <w:jc w:val="center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м. 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                                                                  “  ____” ________ 202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3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року</w:t>
      </w:r>
    </w:p>
    <w:p w:rsidR="003826DC" w:rsidRPr="000D5DFE" w:rsidRDefault="003826DC" w:rsidP="005F0780">
      <w:pPr>
        <w:shd w:val="clear" w:color="auto" w:fill="FFFFFF"/>
        <w:spacing w:after="375" w:line="240" w:lineRule="auto"/>
        <w:ind w:firstLine="851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Скирська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міська рада</w:t>
      </w: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в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особі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ї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голови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Левіцька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В.П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Закону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«Про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місцеве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самоврядування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» </w:t>
      </w:r>
      <w:r w:rsidR="005F0780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та</w:t>
      </w:r>
      <w:r w:rsidR="005F0780" w:rsidRPr="005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>
        <w:rPr>
          <w:rFonts w:ascii="Times New Roman" w:hAnsi="Times New Roman" w:cs="Times New Roman"/>
          <w:sz w:val="28"/>
          <w:szCs w:val="28"/>
        </w:rPr>
        <w:t>в</w:t>
      </w:r>
      <w:r w:rsidR="005F0780" w:rsidRPr="00FF72BE">
        <w:rPr>
          <w:rFonts w:ascii="Times New Roman" w:hAnsi="Times New Roman" w:cs="Times New Roman"/>
          <w:sz w:val="28"/>
          <w:szCs w:val="28"/>
        </w:rPr>
        <w:t>ідділ</w:t>
      </w:r>
      <w:r w:rsidR="005F078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F0780" w:rsidRPr="00FF7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FF72BE">
        <w:rPr>
          <w:rFonts w:ascii="Times New Roman" w:hAnsi="Times New Roman" w:cs="Times New Roman"/>
          <w:sz w:val="28"/>
          <w:szCs w:val="28"/>
        </w:rPr>
        <w:t>капітального</w:t>
      </w:r>
      <w:proofErr w:type="spellEnd"/>
      <w:r w:rsidR="005F0780" w:rsidRPr="00FF7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FF72BE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F0780" w:rsidRPr="00FF72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F0780" w:rsidRPr="00FF72BE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5F0780" w:rsidRPr="00FF72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042F04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F0780" w:rsidRPr="00042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F0780" w:rsidRPr="00042F04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5F0780" w:rsidRPr="00042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042F0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5F0780" w:rsidRPr="00042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042F04">
        <w:rPr>
          <w:rFonts w:ascii="Times New Roman" w:hAnsi="Times New Roman" w:cs="Times New Roman"/>
          <w:sz w:val="28"/>
          <w:szCs w:val="28"/>
        </w:rPr>
        <w:t>Сквирської</w:t>
      </w:r>
      <w:proofErr w:type="spellEnd"/>
      <w:r w:rsidR="005F0780" w:rsidRPr="00042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0780" w:rsidRPr="00042F0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F0780" w:rsidRPr="00042F04">
        <w:rPr>
          <w:rFonts w:ascii="Times New Roman" w:hAnsi="Times New Roman" w:cs="Times New Roman"/>
          <w:sz w:val="28"/>
          <w:szCs w:val="28"/>
        </w:rPr>
        <w:t xml:space="preserve"> ради</w:t>
      </w:r>
      <w:r w:rsidR="005F0780" w:rsidRPr="00042F04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</w:t>
      </w:r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(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далі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–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Позикодавець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),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однієї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комунальне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підприємство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Pr="00042F04">
        <w:rPr>
          <w:rFonts w:ascii="Open Sans" w:eastAsia="Times New Roman" w:hAnsi="Open Sans" w:cs="Times New Roman" w:hint="eastAsia"/>
          <w:color w:val="383838"/>
          <w:sz w:val="26"/>
          <w:szCs w:val="26"/>
          <w:lang w:val="uk-UA" w:eastAsia="ru-RU"/>
        </w:rPr>
        <w:t>«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Сквираблагоустрій</w:t>
      </w:r>
      <w:proofErr w:type="spellEnd"/>
      <w:r w:rsidRPr="00042F04">
        <w:rPr>
          <w:rFonts w:ascii="Open Sans" w:eastAsia="Times New Roman" w:hAnsi="Open Sans" w:cs="Times New Roman" w:hint="eastAsia"/>
          <w:color w:val="383838"/>
          <w:sz w:val="26"/>
          <w:szCs w:val="26"/>
          <w:lang w:val="uk-UA" w:eastAsia="ru-RU"/>
        </w:rPr>
        <w:t>»</w:t>
      </w:r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, в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особі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в.о. директора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Шутенко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С.О.</w:t>
      </w:r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.,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який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діє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</w:t>
      </w:r>
      <w:proofErr w:type="spellStart"/>
      <w:proofErr w:type="gram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</w:t>
      </w:r>
      <w:proofErr w:type="gram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ідставі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Статуту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підприємства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(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далі</w:t>
      </w:r>
      <w:proofErr w:type="spellEnd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– </w:t>
      </w:r>
      <w:proofErr w:type="spellStart"/>
      <w:r w:rsidRPr="00042F04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),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іншої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а разом –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уклали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Договір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про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наступне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:</w:t>
      </w:r>
    </w:p>
    <w:p w:rsidR="003826DC" w:rsidRPr="000D5DFE" w:rsidRDefault="003826DC" w:rsidP="005F0780">
      <w:pPr>
        <w:numPr>
          <w:ilvl w:val="0"/>
          <w:numId w:val="1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ПРЕДМЕТ І СТРОКИ  ДОГОВОРУ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1.1.   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ішення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Сквирської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ради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________       № _______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Позикодавець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вигляді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підтримки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зобов’язується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повернути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порядку та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умовах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передбачених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Договором.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1.2.   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–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сума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надійшла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платнику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податків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користування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договором,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передбачає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нарахування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процентів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або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інших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видів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компенсацій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вигляді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плати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користування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такими коштами,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обов’язковою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(п.п. 14.1.257 п.14.1 ст. 14  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Податкового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кодексу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).</w:t>
      </w:r>
    </w:p>
    <w:p w:rsidR="003826DC" w:rsidRPr="000D5DFE" w:rsidRDefault="003826DC" w:rsidP="005F0780">
      <w:pPr>
        <w:numPr>
          <w:ilvl w:val="0"/>
          <w:numId w:val="2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УМОВИ НАДАННЯ ДОПОМОГИ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2.1.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 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націо</w:t>
      </w: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нальній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валюті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сумі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2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5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0 000 (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двісті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r>
        <w:rPr>
          <w:rFonts w:ascii="Open Sans" w:eastAsia="Times New Roman" w:hAnsi="Open Sans" w:cs="Times New Roman" w:hint="eastAsia"/>
          <w:color w:val="383838"/>
          <w:sz w:val="26"/>
          <w:szCs w:val="26"/>
          <w:lang w:val="uk-UA" w:eastAsia="ru-RU"/>
        </w:rPr>
        <w:t>»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ятдесят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тисяч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)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гривень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00 коп.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безготівковому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порядку в межах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передбачених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міському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бюджеті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цілі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2.2.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ідтримка 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безоплатній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основі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тобто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плата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користування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грошовими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коштами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стягується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042F04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2.3</w:t>
      </w:r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Перерахування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грошових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здійснюється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Позикодавцем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 на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рахунок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Позичальника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2.4.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Банківські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рахунки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для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здійснення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платежі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відповідності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Договору: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__________________________________________________________________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lastRenderedPageBreak/>
        <w:t>__________________________________________________________________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2.5.   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ідтримка 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вважається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наданою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Позикодавцем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моменту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перерахування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рахунок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2.6.   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використовується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для потреб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напрямів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господарської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діяльності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підприємства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саме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оплату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заробітної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плати</w:t>
      </w: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та придбання паливо-мастильних матеріалів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numPr>
          <w:ilvl w:val="0"/>
          <w:numId w:val="3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ПОРЯДОК ПОВЕРНЕННЯ ДОПОМОГИ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3.1.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підлягає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графіка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додатком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Договору,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але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пізніше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20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грудня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 202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3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року.</w:t>
      </w:r>
    </w:p>
    <w:p w:rsidR="003826DC" w:rsidRPr="000D5DFE" w:rsidRDefault="0049515E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3.2.   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проводиться шляхом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перерахування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грошових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Позичальником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міського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бюджету.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3.3.   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випадку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дата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припадає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день,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банківським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днем,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його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слід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перенести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наступний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банківський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день.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3.4.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інформацію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щодо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графіка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грошових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коштів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п.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10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Порядку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виділення та використання коштів з бюджету 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Сквирськох</w:t>
      </w:r>
      <w:proofErr w:type="spell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міської ради у формі 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підтримки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комунальному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підприємству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="0049515E">
        <w:rPr>
          <w:rFonts w:ascii="Open Sans" w:eastAsia="Times New Roman" w:hAnsi="Open Sans" w:cs="Times New Roman" w:hint="eastAsia"/>
          <w:color w:val="383838"/>
          <w:sz w:val="26"/>
          <w:szCs w:val="26"/>
          <w:lang w:val="uk-UA" w:eastAsia="ru-RU"/>
        </w:rPr>
        <w:t>«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Сквираблагоустрій</w:t>
      </w:r>
      <w:proofErr w:type="spellEnd"/>
      <w:r w:rsidR="0049515E">
        <w:rPr>
          <w:rFonts w:ascii="Open Sans" w:eastAsia="Times New Roman" w:hAnsi="Open Sans" w:cs="Times New Roman" w:hint="eastAsia"/>
          <w:color w:val="383838"/>
          <w:sz w:val="26"/>
          <w:szCs w:val="26"/>
          <w:lang w:val="uk-UA" w:eastAsia="ru-RU"/>
        </w:rPr>
        <w:t>»</w:t>
      </w:r>
    </w:p>
    <w:p w:rsidR="003826DC" w:rsidRPr="000D5DFE" w:rsidRDefault="003826DC" w:rsidP="005F0780">
      <w:pPr>
        <w:numPr>
          <w:ilvl w:val="0"/>
          <w:numId w:val="4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ПРАВА ТА ОБОВ’ЯЗКИ СТОРІН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4.1.   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право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достроково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повернути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отриману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ідтримку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бюджету.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4.2.   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Позичальник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повернути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ідтримку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закінчення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терміну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визначеного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п.3.1. Договору.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4.3.   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виконувати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умови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встановленого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Порядку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виділення та використання коштів з бюджету 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Сквирськох</w:t>
      </w:r>
      <w:proofErr w:type="spell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міської ради у формі </w:t>
      </w:r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ідтримки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numPr>
          <w:ilvl w:val="0"/>
          <w:numId w:val="5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ВІДПОВІДАЛЬНІСТЬ СТОРІН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5.1.   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несуть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відповідальність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неналежне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своїх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Договором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чинного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законодавства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49515E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5.2.   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фінансова</w:t>
      </w:r>
      <w:proofErr w:type="spellEnd"/>
      <w:r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ідтримка</w:t>
      </w:r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повернута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несвоєчасно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або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не в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повному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обсязі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стягується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 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міського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бюджету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чинного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законодавства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. За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порушення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строків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допомоги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стягується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пеня у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розмі</w:t>
      </w:r>
      <w:proofErr w:type="gram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gram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0,1% 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суми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простроченого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боргу за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кожний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день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прострочення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включаючи</w:t>
      </w:r>
      <w:proofErr w:type="spellEnd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день оплати.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</w:p>
    <w:p w:rsidR="003826DC" w:rsidRPr="000D5DFE" w:rsidRDefault="003826DC" w:rsidP="005F0780">
      <w:pPr>
        <w:numPr>
          <w:ilvl w:val="0"/>
          <w:numId w:val="6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lastRenderedPageBreak/>
        <w:t>КОНТРОЛЬ ЗА ВИКОНАННЯМ ПОРЯДКУ НАДАННЯ ПОВОРОТНОЇ ФІНАНСОВОЇ ДОПОМОГИ</w:t>
      </w:r>
    </w:p>
    <w:p w:rsidR="0049515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6.1.Контроль за строками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надання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повнотою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повернення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поворотної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gram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п</w:t>
      </w:r>
      <w:proofErr w:type="gram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ідтримки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здійснюється</w:t>
      </w:r>
      <w:proofErr w:type="spell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відповідно</w:t>
      </w:r>
      <w:proofErr w:type="spell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п.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8 10</w:t>
      </w:r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Порядку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виділення та використання коштів з бюджету </w:t>
      </w:r>
      <w:proofErr w:type="spellStart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>Сквирськох</w:t>
      </w:r>
      <w:proofErr w:type="spellEnd"/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 міської ради у формі </w:t>
      </w:r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фінансової</w:t>
      </w:r>
      <w:proofErr w:type="spellEnd"/>
      <w:r w:rsidR="0049515E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r w:rsidR="0049515E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підтримки </w:t>
      </w:r>
    </w:p>
    <w:p w:rsidR="003826DC" w:rsidRPr="000D5DFE" w:rsidRDefault="0049515E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7. </w:t>
      </w:r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ПОРЯДОК РОЗГЛЯДУ СПОРІ</w:t>
      </w:r>
      <w:proofErr w:type="gramStart"/>
      <w:r w:rsidR="003826DC"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</w:t>
      </w:r>
      <w:proofErr w:type="gramEnd"/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7.1. При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виконанні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врегулюванні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розбіжностей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випливають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керуються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чинним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законодавством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7.2. Спори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між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Сторонами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вирішуються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шляхом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переговорі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7.3.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разі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недосягнення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згоди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спі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вирішується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судовому порядку.</w:t>
      </w:r>
    </w:p>
    <w:p w:rsidR="003826DC" w:rsidRPr="000D5DFE" w:rsidRDefault="003826DC" w:rsidP="005F0780">
      <w:pPr>
        <w:numPr>
          <w:ilvl w:val="0"/>
          <w:numId w:val="8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ОБСТАВИНИ НЕПЕРЕБОРНОЇ СИЛИ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8.1.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звільняються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відповідальності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часткове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або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повне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  Договором,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повне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або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часткове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являється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наслідком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обставин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непереборної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сили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(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землетрусу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пожежі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повені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епідемії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), 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також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інших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обставин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які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можуть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мати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місце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на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території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зокрема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: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екологічні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катастрофи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воєнні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страйки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злочинні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третіх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осіб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відношенню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Сторін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виникають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ісля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укладення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8.2. Про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настання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зазначених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п. 8.1.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обставин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непереборної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сили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  (Сторона)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(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зобов’язана</w:t>
      </w:r>
      <w:proofErr w:type="spellEnd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)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письмово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повідомити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один одного (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іншу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Сторону)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десятиденний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строк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дня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їх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виникнення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numPr>
          <w:ilvl w:val="0"/>
          <w:numId w:val="9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СТРОК ДІЇ ДОГОВОРУ ТА ІНШІ ПОЛОЖЕННЯ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9.1. Цей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Догові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вступає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силу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моменту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його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підписання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 31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грудня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202</w:t>
      </w:r>
      <w:r w:rsidR="005F0780">
        <w:rPr>
          <w:rFonts w:ascii="Open Sans" w:eastAsia="Times New Roman" w:hAnsi="Open Sans" w:cs="Times New Roman"/>
          <w:color w:val="383838"/>
          <w:sz w:val="26"/>
          <w:szCs w:val="26"/>
          <w:lang w:val="uk-UA" w:eastAsia="ru-RU"/>
        </w:rPr>
        <w:t xml:space="preserve">3 </w:t>
      </w: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року,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але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будь-якому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випадку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повного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виконання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Сторонами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своїх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зобов’язань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Договором.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9.2.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Закінчення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строку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дії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цього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звільняє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відповідальності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порушення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його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умов.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9.3. </w:t>
      </w:r>
      <w:proofErr w:type="spellStart"/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Вс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зміни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доповнення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даного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укладаються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в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письмовій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формі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підписуються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Сторонами.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9.4.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випадках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не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передбачених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цим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Договором,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Сторони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керуються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чинним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законодавством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9.5.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Догові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р</w:t>
      </w:r>
      <w:proofErr w:type="spellEnd"/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складено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у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двох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оригінальних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примірниках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українською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мовою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по одному для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кожної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зі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Сторін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,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що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мають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однакову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юридичну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силу та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є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автентичними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 за </w:t>
      </w:r>
      <w:proofErr w:type="spell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змістом</w:t>
      </w:r>
      <w:proofErr w:type="spell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.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lastRenderedPageBreak/>
        <w:t> </w:t>
      </w:r>
    </w:p>
    <w:p w:rsidR="003826DC" w:rsidRPr="000D5DFE" w:rsidRDefault="003826DC" w:rsidP="005F0780">
      <w:pPr>
        <w:numPr>
          <w:ilvl w:val="0"/>
          <w:numId w:val="10"/>
        </w:numPr>
        <w:shd w:val="clear" w:color="auto" w:fill="FFFFFF"/>
        <w:spacing w:after="0" w:line="240" w:lineRule="auto"/>
        <w:ind w:left="312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 xml:space="preserve">МІСЦЕЗНАХОДЖЕННЯ  ТА </w:t>
      </w:r>
      <w:proofErr w:type="gramStart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П</w:t>
      </w:r>
      <w:proofErr w:type="gramEnd"/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ІДПИСИ СТОРІН</w:t>
      </w:r>
    </w:p>
    <w:p w:rsidR="003826DC" w:rsidRPr="000D5DFE" w:rsidRDefault="003826DC" w:rsidP="005F0780">
      <w:pPr>
        <w:shd w:val="clear" w:color="auto" w:fill="FFFFFF"/>
        <w:spacing w:after="375" w:line="240" w:lineRule="auto"/>
        <w:jc w:val="both"/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</w:pPr>
      <w:r w:rsidRPr="000D5DFE">
        <w:rPr>
          <w:rFonts w:ascii="Open Sans" w:eastAsia="Times New Roman" w:hAnsi="Open Sans" w:cs="Times New Roman"/>
          <w:color w:val="383838"/>
          <w:sz w:val="26"/>
          <w:szCs w:val="26"/>
          <w:lang w:eastAsia="ru-RU"/>
        </w:rPr>
        <w:t> </w:t>
      </w:r>
    </w:p>
    <w:p w:rsidR="003826DC" w:rsidRDefault="003826DC" w:rsidP="005F0780">
      <w:pPr>
        <w:jc w:val="both"/>
      </w:pPr>
    </w:p>
    <w:p w:rsidR="00042F04" w:rsidRDefault="00042F04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042F04" w:rsidRDefault="00042F04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042F04" w:rsidRDefault="00042F04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042F04" w:rsidRDefault="00042F04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042F04" w:rsidRDefault="00042F04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D90807" w:rsidRPr="00D90807" w:rsidRDefault="00D90807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 xml:space="preserve">  </w:t>
      </w:r>
      <w:proofErr w:type="spellStart"/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Додаток</w:t>
      </w:r>
      <w:proofErr w:type="spellEnd"/>
    </w:p>
    <w:p w:rsidR="00D90807" w:rsidRPr="00D90807" w:rsidRDefault="00D90807" w:rsidP="00D90807">
      <w:pPr>
        <w:shd w:val="clear" w:color="auto" w:fill="FFFFFF"/>
        <w:spacing w:after="340" w:line="240" w:lineRule="auto"/>
        <w:jc w:val="right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                                                                  </w:t>
      </w:r>
      <w:r w:rsidR="00042F04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                               </w:t>
      </w:r>
      <w:r w:rsidR="00042F04"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  <w:t>д</w:t>
      </w: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 xml:space="preserve">о </w:t>
      </w:r>
      <w:proofErr w:type="spellStart"/>
      <w:r w:rsidR="00042F04"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  <w:t>поєкту</w:t>
      </w:r>
      <w:proofErr w:type="spellEnd"/>
      <w:r w:rsidR="00042F04"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  <w:t xml:space="preserve"> д</w:t>
      </w: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оговору</w:t>
      </w:r>
    </w:p>
    <w:p w:rsidR="00D90807" w:rsidRPr="00D90807" w:rsidRDefault="00D90807" w:rsidP="00D90807">
      <w:pPr>
        <w:shd w:val="clear" w:color="auto" w:fill="FFFFFF"/>
        <w:spacing w:after="340" w:line="240" w:lineRule="auto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 </w:t>
      </w:r>
    </w:p>
    <w:p w:rsidR="00D90807" w:rsidRPr="00D90807" w:rsidRDefault="00D90807" w:rsidP="00D90807">
      <w:pPr>
        <w:shd w:val="clear" w:color="auto" w:fill="FFFFFF"/>
        <w:spacing w:after="340" w:line="240" w:lineRule="auto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 </w:t>
      </w:r>
    </w:p>
    <w:p w:rsidR="00D90807" w:rsidRPr="00D90807" w:rsidRDefault="00D90807" w:rsidP="00D90807">
      <w:pPr>
        <w:shd w:val="clear" w:color="auto" w:fill="FFFFFF"/>
        <w:spacing w:after="340" w:line="240" w:lineRule="auto"/>
        <w:jc w:val="center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proofErr w:type="spell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Графі</w:t>
      </w:r>
      <w:proofErr w:type="gram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к</w:t>
      </w:r>
      <w:proofErr w:type="spellEnd"/>
      <w:proofErr w:type="gramEnd"/>
    </w:p>
    <w:p w:rsidR="00D90807" w:rsidRPr="00D90807" w:rsidRDefault="00D90807" w:rsidP="00D90807">
      <w:pPr>
        <w:shd w:val="clear" w:color="auto" w:fill="FFFFFF"/>
        <w:spacing w:after="340" w:line="240" w:lineRule="auto"/>
        <w:jc w:val="center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  <w:proofErr w:type="spell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повернення</w:t>
      </w:r>
      <w:proofErr w:type="spellEnd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 xml:space="preserve"> КП </w:t>
      </w:r>
      <w:r>
        <w:rPr>
          <w:rFonts w:ascii="Open Sans" w:eastAsia="Times New Roman" w:hAnsi="Open Sans" w:cs="Times New Roman" w:hint="eastAsia"/>
          <w:b/>
          <w:bCs/>
          <w:color w:val="383838"/>
          <w:sz w:val="23"/>
          <w:lang w:val="uk-UA" w:eastAsia="ru-RU"/>
        </w:rPr>
        <w:t>«</w:t>
      </w:r>
      <w:proofErr w:type="spellStart"/>
      <w:r>
        <w:rPr>
          <w:rFonts w:ascii="Open Sans" w:eastAsia="Times New Roman" w:hAnsi="Open Sans" w:cs="Times New Roman"/>
          <w:b/>
          <w:bCs/>
          <w:color w:val="383838"/>
          <w:sz w:val="23"/>
          <w:lang w:val="uk-UA" w:eastAsia="ru-RU"/>
        </w:rPr>
        <w:t>Сквираблагоустрій</w:t>
      </w:r>
      <w:proofErr w:type="spellEnd"/>
      <w:r>
        <w:rPr>
          <w:rFonts w:ascii="Open Sans" w:eastAsia="Times New Roman" w:hAnsi="Open Sans" w:cs="Times New Roman" w:hint="eastAsia"/>
          <w:b/>
          <w:bCs/>
          <w:color w:val="383838"/>
          <w:sz w:val="23"/>
          <w:lang w:val="uk-UA" w:eastAsia="ru-RU"/>
        </w:rPr>
        <w:t>»</w:t>
      </w:r>
    </w:p>
    <w:p w:rsidR="00D90807" w:rsidRPr="00D90807" w:rsidRDefault="00D90807" w:rsidP="00D90807">
      <w:pPr>
        <w:shd w:val="clear" w:color="auto" w:fill="FFFFFF"/>
        <w:spacing w:after="340" w:line="240" w:lineRule="auto"/>
        <w:jc w:val="center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  <w:proofErr w:type="spell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грошових</w:t>
      </w:r>
      <w:proofErr w:type="spellEnd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 xml:space="preserve">  </w:t>
      </w:r>
      <w:proofErr w:type="spell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коштів</w:t>
      </w:r>
      <w:proofErr w:type="spellEnd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 xml:space="preserve"> </w:t>
      </w:r>
      <w:proofErr w:type="spellStart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>фінансової</w:t>
      </w:r>
      <w:proofErr w:type="spellEnd"/>
      <w:r w:rsidRPr="00D90807">
        <w:rPr>
          <w:rFonts w:ascii="Open Sans" w:eastAsia="Times New Roman" w:hAnsi="Open Sans" w:cs="Times New Roman"/>
          <w:b/>
          <w:bCs/>
          <w:color w:val="383838"/>
          <w:sz w:val="23"/>
          <w:lang w:eastAsia="ru-RU"/>
        </w:rPr>
        <w:t xml:space="preserve">  </w:t>
      </w:r>
      <w:proofErr w:type="gramStart"/>
      <w:r>
        <w:rPr>
          <w:rFonts w:ascii="Open Sans" w:eastAsia="Times New Roman" w:hAnsi="Open Sans" w:cs="Times New Roman"/>
          <w:b/>
          <w:bCs/>
          <w:color w:val="383838"/>
          <w:sz w:val="23"/>
          <w:lang w:val="uk-UA" w:eastAsia="ru-RU"/>
        </w:rPr>
        <w:t>п</w:t>
      </w:r>
      <w:proofErr w:type="gramEnd"/>
      <w:r>
        <w:rPr>
          <w:rFonts w:ascii="Open Sans" w:eastAsia="Times New Roman" w:hAnsi="Open Sans" w:cs="Times New Roman"/>
          <w:b/>
          <w:bCs/>
          <w:color w:val="383838"/>
          <w:sz w:val="23"/>
          <w:lang w:val="uk-UA" w:eastAsia="ru-RU"/>
        </w:rPr>
        <w:t>ідтримки</w:t>
      </w:r>
    </w:p>
    <w:p w:rsidR="00D90807" w:rsidRPr="00D90807" w:rsidRDefault="00D90807" w:rsidP="00D90807">
      <w:pPr>
        <w:shd w:val="clear" w:color="auto" w:fill="FFFFFF"/>
        <w:spacing w:after="340" w:line="240" w:lineRule="auto"/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</w:pPr>
      <w:r w:rsidRPr="00D90807">
        <w:rPr>
          <w:rFonts w:ascii="Open Sans" w:eastAsia="Times New Roman" w:hAnsi="Open Sans" w:cs="Times New Roman"/>
          <w:color w:val="383838"/>
          <w:sz w:val="23"/>
          <w:szCs w:val="23"/>
          <w:lang w:eastAsia="ru-RU"/>
        </w:rPr>
        <w:t> </w:t>
      </w:r>
    </w:p>
    <w:tbl>
      <w:tblPr>
        <w:tblStyle w:val="a6"/>
        <w:tblW w:w="0" w:type="auto"/>
        <w:tblLook w:val="04A0"/>
      </w:tblPr>
      <w:tblGrid>
        <w:gridCol w:w="856"/>
        <w:gridCol w:w="5770"/>
        <w:gridCol w:w="3229"/>
      </w:tblGrid>
      <w:tr w:rsidR="00D90807" w:rsidTr="00D90807">
        <w:tc>
          <w:tcPr>
            <w:tcW w:w="67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№ п/п</w:t>
            </w:r>
          </w:p>
        </w:tc>
        <w:tc>
          <w:tcPr>
            <w:tcW w:w="589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 xml:space="preserve">Строк </w:t>
            </w:r>
            <w:proofErr w:type="spellStart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>повернення</w:t>
            </w:r>
            <w:proofErr w:type="spellEnd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>грошових</w:t>
            </w:r>
            <w:proofErr w:type="spellEnd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>кошті</w:t>
            </w:r>
            <w:proofErr w:type="gramStart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328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 xml:space="preserve">Сума, </w:t>
            </w:r>
            <w:proofErr w:type="spellStart"/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eastAsia="ru-RU"/>
              </w:rPr>
              <w:t>грн</w:t>
            </w:r>
            <w:proofErr w:type="spellEnd"/>
          </w:p>
        </w:tc>
      </w:tr>
      <w:tr w:rsidR="00D90807" w:rsidTr="00D90807">
        <w:tc>
          <w:tcPr>
            <w:tcW w:w="67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589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 xml:space="preserve">Жовтень 2023 року                                                   </w:t>
            </w:r>
          </w:p>
        </w:tc>
        <w:tc>
          <w:tcPr>
            <w:tcW w:w="328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80</w:t>
            </w:r>
            <w:r>
              <w:rPr>
                <w:rFonts w:ascii="Open Sans" w:eastAsia="Times New Roman" w:hAnsi="Open Sans" w:cs="Times New Roman" w:hint="eastAsia"/>
                <w:color w:val="383838"/>
                <w:sz w:val="23"/>
                <w:szCs w:val="23"/>
                <w:lang w:val="uk-UA" w:eastAsia="ru-RU"/>
              </w:rPr>
              <w:t> </w:t>
            </w: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000,00</w:t>
            </w:r>
          </w:p>
        </w:tc>
      </w:tr>
      <w:tr w:rsidR="00D90807" w:rsidTr="00D90807">
        <w:tc>
          <w:tcPr>
            <w:tcW w:w="67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589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 w:hint="eastAsia"/>
                <w:color w:val="383838"/>
                <w:sz w:val="23"/>
                <w:szCs w:val="23"/>
                <w:lang w:val="uk-UA" w:eastAsia="ru-RU"/>
              </w:rPr>
              <w:t>Л</w:t>
            </w: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 xml:space="preserve">истопад 2023 року                                        </w:t>
            </w:r>
          </w:p>
        </w:tc>
        <w:tc>
          <w:tcPr>
            <w:tcW w:w="328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80</w:t>
            </w:r>
            <w:r>
              <w:rPr>
                <w:rFonts w:ascii="Open Sans" w:eastAsia="Times New Roman" w:hAnsi="Open Sans" w:cs="Times New Roman" w:hint="eastAsia"/>
                <w:color w:val="383838"/>
                <w:sz w:val="23"/>
                <w:szCs w:val="23"/>
                <w:lang w:val="uk-UA" w:eastAsia="ru-RU"/>
              </w:rPr>
              <w:t> </w:t>
            </w: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000,00</w:t>
            </w:r>
          </w:p>
        </w:tc>
      </w:tr>
      <w:tr w:rsidR="00D90807" w:rsidTr="00D90807">
        <w:tc>
          <w:tcPr>
            <w:tcW w:w="67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589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 xml:space="preserve">Грудень 2023 року                                          </w:t>
            </w:r>
          </w:p>
        </w:tc>
        <w:tc>
          <w:tcPr>
            <w:tcW w:w="3285" w:type="dxa"/>
          </w:tcPr>
          <w:p w:rsidR="00D90807" w:rsidRDefault="00D90807" w:rsidP="00D90807">
            <w:pPr>
              <w:shd w:val="clear" w:color="auto" w:fill="FFFFFF"/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90</w:t>
            </w:r>
            <w:r w:rsidRPr="00D90807">
              <w:rPr>
                <w:rFonts w:ascii="Open Sans" w:eastAsia="Times New Roman" w:hAnsi="Open Sans" w:cs="Times New Roman" w:hint="eastAsia"/>
                <w:color w:val="383838"/>
                <w:sz w:val="23"/>
                <w:szCs w:val="23"/>
                <w:lang w:val="uk-UA" w:eastAsia="ru-RU"/>
              </w:rPr>
              <w:t> </w:t>
            </w:r>
            <w:r w:rsidRPr="00D90807"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000,0</w:t>
            </w: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0</w:t>
            </w:r>
          </w:p>
        </w:tc>
      </w:tr>
      <w:tr w:rsidR="00D90807" w:rsidTr="00D90807">
        <w:tc>
          <w:tcPr>
            <w:tcW w:w="67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всього</w:t>
            </w:r>
          </w:p>
        </w:tc>
        <w:tc>
          <w:tcPr>
            <w:tcW w:w="589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</w:p>
        </w:tc>
        <w:tc>
          <w:tcPr>
            <w:tcW w:w="3285" w:type="dxa"/>
          </w:tcPr>
          <w:p w:rsidR="00D90807" w:rsidRDefault="00D90807" w:rsidP="00D90807">
            <w:pPr>
              <w:spacing w:after="340"/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</w:pP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250</w:t>
            </w:r>
            <w:r>
              <w:rPr>
                <w:rFonts w:ascii="Open Sans" w:eastAsia="Times New Roman" w:hAnsi="Open Sans" w:cs="Times New Roman" w:hint="eastAsia"/>
                <w:color w:val="383838"/>
                <w:sz w:val="23"/>
                <w:szCs w:val="23"/>
                <w:lang w:val="uk-UA" w:eastAsia="ru-RU"/>
              </w:rPr>
              <w:t> </w:t>
            </w:r>
            <w:r>
              <w:rPr>
                <w:rFonts w:ascii="Open Sans" w:eastAsia="Times New Roman" w:hAnsi="Open Sans" w:cs="Times New Roman"/>
                <w:color w:val="383838"/>
                <w:sz w:val="23"/>
                <w:szCs w:val="23"/>
                <w:lang w:val="uk-UA" w:eastAsia="ru-RU"/>
              </w:rPr>
              <w:t>000,00</w:t>
            </w:r>
          </w:p>
        </w:tc>
      </w:tr>
    </w:tbl>
    <w:p w:rsidR="00D90807" w:rsidRDefault="00D90807" w:rsidP="00D90807">
      <w:pPr>
        <w:shd w:val="clear" w:color="auto" w:fill="FFFFFF"/>
        <w:spacing w:after="340" w:line="240" w:lineRule="auto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D90807" w:rsidRPr="00D90807" w:rsidRDefault="00D90807" w:rsidP="00D90807">
      <w:pPr>
        <w:shd w:val="clear" w:color="auto" w:fill="FFFFFF"/>
        <w:spacing w:after="340" w:line="240" w:lineRule="auto"/>
        <w:rPr>
          <w:rFonts w:ascii="Open Sans" w:eastAsia="Times New Roman" w:hAnsi="Open Sans" w:cs="Times New Roman"/>
          <w:color w:val="383838"/>
          <w:sz w:val="23"/>
          <w:szCs w:val="23"/>
          <w:lang w:val="uk-UA" w:eastAsia="ru-RU"/>
        </w:rPr>
      </w:pPr>
    </w:p>
    <w:p w:rsidR="00632965" w:rsidRDefault="00632965" w:rsidP="005F0780">
      <w:pPr>
        <w:jc w:val="both"/>
      </w:pPr>
    </w:p>
    <w:sectPr w:rsidR="00632965" w:rsidSect="0063296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4082C"/>
    <w:multiLevelType w:val="multilevel"/>
    <w:tmpl w:val="1FE84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96317"/>
    <w:multiLevelType w:val="multilevel"/>
    <w:tmpl w:val="4C8058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22009"/>
    <w:multiLevelType w:val="multilevel"/>
    <w:tmpl w:val="84C041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E33026"/>
    <w:multiLevelType w:val="multilevel"/>
    <w:tmpl w:val="D0DAC5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B94886"/>
    <w:multiLevelType w:val="multilevel"/>
    <w:tmpl w:val="E578B7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5B45EC"/>
    <w:multiLevelType w:val="multilevel"/>
    <w:tmpl w:val="53C04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FD6CD0"/>
    <w:multiLevelType w:val="multilevel"/>
    <w:tmpl w:val="8AA445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381FE0"/>
    <w:multiLevelType w:val="multilevel"/>
    <w:tmpl w:val="FA564C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783309"/>
    <w:multiLevelType w:val="multilevel"/>
    <w:tmpl w:val="1FE84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AC5658"/>
    <w:multiLevelType w:val="multilevel"/>
    <w:tmpl w:val="4C722E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FA3359"/>
    <w:multiLevelType w:val="multilevel"/>
    <w:tmpl w:val="1B2254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10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826DC"/>
    <w:rsid w:val="00042F04"/>
    <w:rsid w:val="0021233F"/>
    <w:rsid w:val="003826DC"/>
    <w:rsid w:val="0049515E"/>
    <w:rsid w:val="005F0780"/>
    <w:rsid w:val="00632965"/>
    <w:rsid w:val="00D90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0807"/>
    <w:rPr>
      <w:b/>
      <w:bCs/>
    </w:rPr>
  </w:style>
  <w:style w:type="paragraph" w:styleId="a5">
    <w:name w:val="List Paragraph"/>
    <w:basedOn w:val="a"/>
    <w:uiPriority w:val="34"/>
    <w:qFormat/>
    <w:rsid w:val="00D90807"/>
    <w:pPr>
      <w:ind w:left="720"/>
      <w:contextualSpacing/>
    </w:pPr>
  </w:style>
  <w:style w:type="table" w:styleId="a6">
    <w:name w:val="Table Grid"/>
    <w:basedOn w:val="a1"/>
    <w:uiPriority w:val="59"/>
    <w:rsid w:val="00D908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</dc:creator>
  <cp:lastModifiedBy>Shef</cp:lastModifiedBy>
  <cp:revision>5</cp:revision>
  <dcterms:created xsi:type="dcterms:W3CDTF">2023-07-24T09:49:00Z</dcterms:created>
  <dcterms:modified xsi:type="dcterms:W3CDTF">2023-07-26T05:19:00Z</dcterms:modified>
</cp:coreProperties>
</file>